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-472439</wp:posOffset>
                </wp:positionH>
                <wp:positionV relativeFrom="paragraph">
                  <wp:posOffset>-535305</wp:posOffset>
                </wp:positionV>
                <wp:extent cx="10715050" cy="7575541"/>
                <wp:effectExtent l="0" t="0" r="0" b="6985"/>
                <wp:wrapNone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0715050" cy="75755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text;margin-left:-37.20pt;mso-position-horizontal:absolute;mso-position-vertical-relative:text;margin-top:-42.15pt;mso-position-vertical:absolute;width:843.70pt;height:596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pP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</w:p>
    <w:p>
      <w:pPr>
        <w:ind w:left="4962"/>
        <w:tabs>
          <w:tab w:val="left" w:pos="9480" w:leader="none"/>
        </w:tabs>
        <w:rPr>
          <w:rFonts w:ascii="Arial Narrow" w:hAnsi="Arial Narrow"/>
          <w:b/>
          <w:bCs/>
          <w:color w:val="ed7d31" w:themeColor="accent2"/>
          <w:sz w:val="56"/>
          <w:szCs w:val="56"/>
        </w:rPr>
      </w:pPr>
      <w:r>
        <w:rPr>
          <w:rFonts w:ascii="Arial Narrow" w:hAnsi="Arial Narrow"/>
          <w:b/>
          <w:bCs/>
          <w:color w:val="ed7d31" w:themeColor="accent2"/>
          <w:sz w:val="56"/>
          <w:szCs w:val="56"/>
        </w:rPr>
      </w:r>
      <w:r>
        <w:rPr>
          <w:rFonts w:ascii="Arial Narrow" w:hAnsi="Arial Narrow"/>
          <w:b/>
          <w:bCs/>
          <w:color w:val="ed7d31" w:themeColor="accent2"/>
          <w:sz w:val="56"/>
          <w:szCs w:val="56"/>
        </w:rPr>
      </w:r>
    </w:p>
    <w:p>
      <w:pPr>
        <w:ind w:left="6804" w:right="-337"/>
        <w:tabs>
          <w:tab w:val="left" w:pos="9480" w:leader="none"/>
        </w:tabs>
        <w:rPr>
          <w:rFonts w:ascii="Arial Narrow" w:hAnsi="Arial Narrow"/>
          <w:b/>
          <w:bCs/>
          <w:i/>
          <w:iCs/>
          <w:color w:val="44546a" w:themeColor="text2"/>
          <w:sz w:val="44"/>
          <w:szCs w:val="44"/>
        </w:rPr>
      </w:pPr>
      <w:r>
        <w:rPr>
          <w:rFonts w:ascii="Arial Narrow" w:hAnsi="Arial Narrow"/>
          <w:b/>
          <w:bCs/>
          <w:i/>
          <w:iCs/>
          <w:color w:val="44546a" w:themeColor="text2"/>
          <w:sz w:val="44"/>
          <w:szCs w:val="44"/>
        </w:rPr>
        <w:t xml:space="preserve">Ауст</w:t>
      </w:r>
      <w:r>
        <w:rPr>
          <w:rFonts w:ascii="Arial Narrow" w:hAnsi="Arial Narrow"/>
          <w:b/>
          <w:bCs/>
          <w:i/>
          <w:iCs/>
          <w:color w:val="44546a" w:themeColor="text2"/>
          <w:sz w:val="44"/>
          <w:szCs w:val="44"/>
        </w:rPr>
        <w:t xml:space="preserve"> Светлана Валерьевна</w:t>
      </w:r>
      <w:r>
        <w:rPr>
          <w:rFonts w:ascii="Arial Narrow" w:hAnsi="Arial Narrow"/>
          <w:b/>
          <w:bCs/>
          <w:i/>
          <w:iCs/>
          <w:color w:val="44546a" w:themeColor="text2"/>
          <w:sz w:val="44"/>
          <w:szCs w:val="44"/>
        </w:rPr>
      </w:r>
    </w:p>
    <w:p>
      <w:pPr>
        <w:ind w:left="6804" w:right="-337"/>
        <w:spacing w:after="0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(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МБУ ДК «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Узморский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»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, 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Саратовская область, Энгельсский район, село 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Узморье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)</w:t>
      </w:r>
      <w:r>
        <w:rPr>
          <w:rFonts w:ascii="Arial Narrow" w:hAnsi="Arial Narrow"/>
          <w:sz w:val="26"/>
          <w:szCs w:val="26"/>
        </w:rPr>
      </w:r>
    </w:p>
    <w:p>
      <w:pPr>
        <w:ind w:left="6804" w:right="-337"/>
        <w:spacing w:after="0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</w:r>
      <w:r>
        <w:rPr>
          <w:rFonts w:ascii="Arial Narrow" w:hAnsi="Arial Narrow"/>
          <w:sz w:val="26"/>
          <w:szCs w:val="26"/>
        </w:rPr>
      </w:r>
    </w:p>
    <w:p>
      <w:pPr>
        <w:tabs>
          <w:tab w:val="left" w:pos="9480" w:leader="none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</w:r>
      <w:r>
        <w:rPr>
          <w:rFonts w:ascii="Arial Narrow" w:hAnsi="Arial Narrow"/>
          <w:sz w:val="20"/>
          <w:szCs w:val="20"/>
        </w:rPr>
      </w:r>
    </w:p>
    <w:p>
      <w:pPr>
        <w:ind w:left="284"/>
        <w:tabs>
          <w:tab w:val="left" w:pos="9480" w:leader="none"/>
        </w:tabs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pP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</w:p>
    <w:p>
      <w:pPr>
        <w:ind w:left="284"/>
        <w:tabs>
          <w:tab w:val="left" w:pos="9480" w:leader="none"/>
        </w:tabs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pP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</w:p>
    <w:p>
      <w:pPr>
        <w:ind w:left="284"/>
        <w:tabs>
          <w:tab w:val="left" w:pos="9480" w:leader="none"/>
        </w:tabs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pP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</w:p>
    <w:p>
      <w:pPr>
        <w:ind w:left="284"/>
        <w:tabs>
          <w:tab w:val="left" w:pos="9480" w:leader="none"/>
        </w:tabs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pP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  <w:t xml:space="preserve">Серия </w:t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  <w:t xml:space="preserve">ЗН</w:t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  <w:t xml:space="preserve"> № </w:t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  <w:t xml:space="preserve">47087</w:t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  <w:t xml:space="preserve"> </w:t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sectPr>
      <w:headerReference w:type="default" r:id="rId8"/>
      <w:footnotePr/>
      <w:endnotePr/>
      <w:type w:val="nextPage"/>
      <w:pgSz w:w="16838" w:h="11906" w:orient="landscape"/>
      <w:pgMar w:top="720" w:right="720" w:bottom="720" w:left="720" w:header="11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color w:val="000000" w:themeColor="text1"/>
      </w:rPr>
    </w:pPr>
    <w:r>
      <w:rPr>
        <w:color w:val="000000" w:themeColor="text1"/>
      </w:rPr>
    </w:r>
    <w:r>
      <w:rPr>
        <w:color w:val="000000" w:themeColor="text1"/>
      </w:rPr>
    </w:r>
  </w:p>
  <w:p>
    <w:pPr>
      <w:pStyle w:val="67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7"/>
    <w:next w:val="66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6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7"/>
    <w:next w:val="66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6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7"/>
    <w:next w:val="66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6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7"/>
    <w:next w:val="66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6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7"/>
    <w:next w:val="66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6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7"/>
    <w:next w:val="66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6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7"/>
    <w:next w:val="66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6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7"/>
    <w:next w:val="66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6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7"/>
    <w:next w:val="66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6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6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67"/>
    <w:next w:val="66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68"/>
    <w:link w:val="34"/>
    <w:uiPriority w:val="10"/>
    <w:rPr>
      <w:sz w:val="48"/>
      <w:szCs w:val="48"/>
    </w:rPr>
  </w:style>
  <w:style w:type="paragraph" w:styleId="36">
    <w:name w:val="Subtitle"/>
    <w:basedOn w:val="667"/>
    <w:next w:val="66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68"/>
    <w:link w:val="36"/>
    <w:uiPriority w:val="11"/>
    <w:rPr>
      <w:sz w:val="24"/>
      <w:szCs w:val="24"/>
    </w:rPr>
  </w:style>
  <w:style w:type="paragraph" w:styleId="38">
    <w:name w:val="Quote"/>
    <w:basedOn w:val="667"/>
    <w:next w:val="66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7"/>
    <w:next w:val="66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68"/>
    <w:link w:val="671"/>
    <w:uiPriority w:val="99"/>
  </w:style>
  <w:style w:type="character" w:styleId="45">
    <w:name w:val="Footer Char"/>
    <w:basedOn w:val="668"/>
    <w:link w:val="673"/>
    <w:uiPriority w:val="99"/>
  </w:style>
  <w:style w:type="paragraph" w:styleId="46">
    <w:name w:val="Caption"/>
    <w:basedOn w:val="667"/>
    <w:next w:val="6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73"/>
    <w:uiPriority w:val="99"/>
  </w:style>
  <w:style w:type="table" w:styleId="48">
    <w:name w:val="Table Grid"/>
    <w:basedOn w:val="66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6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68"/>
    <w:uiPriority w:val="99"/>
    <w:unhideWhenUsed/>
    <w:rPr>
      <w:vertAlign w:val="superscript"/>
    </w:rPr>
  </w:style>
  <w:style w:type="paragraph" w:styleId="178">
    <w:name w:val="endnote text"/>
    <w:basedOn w:val="66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68"/>
    <w:uiPriority w:val="99"/>
    <w:semiHidden/>
    <w:unhideWhenUsed/>
    <w:rPr>
      <w:vertAlign w:val="superscript"/>
    </w:rPr>
  </w:style>
  <w:style w:type="paragraph" w:styleId="181">
    <w:name w:val="toc 1"/>
    <w:basedOn w:val="667"/>
    <w:next w:val="66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7"/>
    <w:next w:val="66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7"/>
    <w:next w:val="66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7"/>
    <w:next w:val="66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7"/>
    <w:next w:val="66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7"/>
    <w:next w:val="66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7"/>
    <w:next w:val="66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7"/>
    <w:next w:val="66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7"/>
    <w:next w:val="66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7"/>
    <w:next w:val="667"/>
    <w:uiPriority w:val="99"/>
    <w:unhideWhenUsed/>
    <w:pPr>
      <w:spacing w:after="0" w:afterAutospacing="0"/>
    </w:pPr>
  </w:style>
  <w:style w:type="paragraph" w:styleId="667" w:default="1">
    <w:name w:val="Normal"/>
    <w:qFormat/>
  </w:style>
  <w:style w:type="character" w:styleId="668" w:default="1">
    <w:name w:val="Default Paragraph Font"/>
    <w:uiPriority w:val="1"/>
    <w:semiHidden/>
    <w:unhideWhenUsed/>
  </w:style>
  <w:style w:type="table" w:styleId="6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0" w:default="1">
    <w:name w:val="No List"/>
    <w:uiPriority w:val="99"/>
    <w:semiHidden/>
    <w:unhideWhenUsed/>
  </w:style>
  <w:style w:type="paragraph" w:styleId="671">
    <w:name w:val="Header"/>
    <w:basedOn w:val="667"/>
    <w:link w:val="67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2" w:customStyle="1">
    <w:name w:val="Верхний колонтитул Знак"/>
    <w:basedOn w:val="668"/>
    <w:link w:val="671"/>
    <w:uiPriority w:val="99"/>
  </w:style>
  <w:style w:type="paragraph" w:styleId="673">
    <w:name w:val="Footer"/>
    <w:basedOn w:val="667"/>
    <w:link w:val="67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4" w:customStyle="1">
    <w:name w:val="Нижний колонтитул Знак"/>
    <w:basedOn w:val="668"/>
    <w:link w:val="673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E028-6E9D-4C56-A60C-246D48AB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r7-office/2024.3.2.622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МБУ ДК Узморский Библиотека № 25</cp:lastModifiedBy>
  <cp:revision>3</cp:revision>
  <dcterms:created xsi:type="dcterms:W3CDTF">2025-04-21T11:50:00Z</dcterms:created>
  <dcterms:modified xsi:type="dcterms:W3CDTF">2025-04-23T13:41:08Z</dcterms:modified>
</cp:coreProperties>
</file>